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DD" w:rsidRPr="008C1952" w:rsidRDefault="006527DD" w:rsidP="006527D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lang w:val="ky-KG"/>
        </w:rPr>
      </w:pPr>
      <w:r w:rsidRPr="00F35DC8">
        <w:rPr>
          <w:rFonts w:ascii="Times New Roman" w:hAnsi="Times New Roman" w:cs="Times New Roman"/>
          <w:color w:val="0070C0"/>
          <w:lang w:val="ky-KG"/>
        </w:rPr>
        <w:t>ҮЙ-БҮЛӨЛҮК  ЗОМБУЛУК  202</w:t>
      </w:r>
      <w:r>
        <w:rPr>
          <w:rFonts w:ascii="Times New Roman" w:hAnsi="Times New Roman" w:cs="Times New Roman"/>
          <w:color w:val="0070C0"/>
          <w:lang w:val="ky-KG"/>
        </w:rPr>
        <w:t>4</w:t>
      </w:r>
      <w:r w:rsidRPr="00F35DC8">
        <w:rPr>
          <w:rFonts w:ascii="Times New Roman" w:hAnsi="Times New Roman" w:cs="Times New Roman"/>
          <w:color w:val="0070C0"/>
          <w:lang w:val="ky-KG"/>
        </w:rPr>
        <w:t xml:space="preserve"> –жылдын </w:t>
      </w:r>
      <w:r w:rsidRPr="00F35DC8">
        <w:rPr>
          <w:rFonts w:ascii="Times New Roman" w:hAnsi="Times New Roman" w:cs="Times New Roman"/>
          <w:i/>
          <w:color w:val="000000" w:themeColor="text1"/>
          <w:lang w:val="ky-KG"/>
        </w:rPr>
        <w:t>8 (сегиз) айында</w:t>
      </w:r>
    </w:p>
    <w:p w:rsidR="006527DD" w:rsidRDefault="006527DD" w:rsidP="006527D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</w:p>
    <w:p w:rsidR="006527DD" w:rsidRPr="0012736F" w:rsidRDefault="006527DD" w:rsidP="006527D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12736F">
        <w:rPr>
          <w:rFonts w:ascii="Times New Roman" w:hAnsi="Times New Roman" w:cs="Times New Roman"/>
          <w:color w:val="auto"/>
          <w:lang w:val="ky-KG"/>
        </w:rPr>
        <w:t>Ички иштер органдарынын маалыматтарды каттоо электрондук журналына үй-бүлөлүк зомбулук учурлары боюнча 10567</w:t>
      </w:r>
      <w:r w:rsidRPr="0012736F">
        <w:rPr>
          <w:rFonts w:ascii="Times New Roman" w:hAnsi="Times New Roman" w:cs="Times New Roman"/>
          <w:color w:val="FF0000"/>
          <w:lang w:val="ky-KG"/>
        </w:rPr>
        <w:t xml:space="preserve"> </w:t>
      </w:r>
      <w:r w:rsidRPr="0012736F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(2023-жылдын 8 айында 8512) тактап  айтканда  салыштырмалуу </w:t>
      </w:r>
      <w:r w:rsidRPr="0012736F">
        <w:rPr>
          <w:rFonts w:ascii="Times New Roman" w:hAnsi="Times New Roman" w:cs="Times New Roman"/>
          <w:i/>
          <w:color w:val="auto"/>
          <w:lang w:val="ky-KG"/>
        </w:rPr>
        <w:t>2055</w:t>
      </w:r>
      <w:r w:rsidRPr="0012736F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фактыга көп же (+24,1%) көп </w:t>
      </w:r>
      <w:r w:rsidRPr="0012736F">
        <w:rPr>
          <w:rFonts w:ascii="Times New Roman" w:hAnsi="Times New Roman" w:cs="Times New Roman"/>
          <w:color w:val="auto"/>
          <w:lang w:val="ky-KG"/>
        </w:rPr>
        <w:t>катталган.</w:t>
      </w:r>
    </w:p>
    <w:p w:rsidR="006527DD" w:rsidRPr="0012736F" w:rsidRDefault="006527DD" w:rsidP="006527D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12736F">
        <w:rPr>
          <w:rFonts w:ascii="Times New Roman" w:hAnsi="Times New Roman" w:cs="Times New Roman"/>
          <w:color w:val="auto"/>
          <w:lang w:val="ky-KG"/>
        </w:rPr>
        <w:t>Берилген убактылуу коргоо ордерлери:</w:t>
      </w:r>
    </w:p>
    <w:p w:rsidR="006527DD" w:rsidRPr="0012736F" w:rsidRDefault="006527DD" w:rsidP="006527DD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i/>
          <w:color w:val="262626" w:themeColor="text1" w:themeTint="D9"/>
          <w:lang w:val="ky-KG"/>
        </w:rPr>
      </w:pPr>
      <w:r w:rsidRPr="0012736F">
        <w:rPr>
          <w:rFonts w:ascii="Times New Roman" w:hAnsi="Times New Roman" w:cs="Times New Roman"/>
          <w:color w:val="262626" w:themeColor="text1" w:themeTint="D9"/>
          <w:lang w:val="ky-KG"/>
        </w:rPr>
        <w:t xml:space="preserve"> </w:t>
      </w:r>
      <w:r w:rsidRPr="0012736F">
        <w:rPr>
          <w:rFonts w:ascii="Times New Roman" w:hAnsi="Times New Roman" w:cs="Times New Roman"/>
          <w:color w:val="262626" w:themeColor="text1" w:themeTint="D9"/>
          <w:u w:val="single" w:color="FF0000"/>
          <w:lang w:val="ky-KG"/>
        </w:rPr>
        <w:t>үй-бүлөлүк зомбулук жасаган адамдарга карата</w:t>
      </w:r>
      <w:r w:rsidRPr="0012736F">
        <w:rPr>
          <w:rFonts w:ascii="Times New Roman" w:hAnsi="Times New Roman" w:cs="Times New Roman"/>
          <w:color w:val="auto"/>
          <w:lang w:val="ky-KG"/>
        </w:rPr>
        <w:t xml:space="preserve"> 9425 </w:t>
      </w:r>
      <w:r w:rsidRPr="0012736F">
        <w:rPr>
          <w:rFonts w:ascii="Times New Roman" w:hAnsi="Times New Roman" w:cs="Times New Roman"/>
          <w:b w:val="0"/>
          <w:i/>
          <w:color w:val="auto"/>
          <w:lang w:val="ky-KG"/>
        </w:rPr>
        <w:t>(+2006)</w:t>
      </w:r>
      <w:r w:rsidRPr="0012736F">
        <w:rPr>
          <w:rFonts w:ascii="Times New Roman" w:hAnsi="Times New Roman" w:cs="Times New Roman"/>
          <w:b w:val="0"/>
          <w:color w:val="auto"/>
          <w:lang w:val="ky-KG"/>
        </w:rPr>
        <w:t xml:space="preserve"> 7419 </w:t>
      </w:r>
    </w:p>
    <w:p w:rsidR="006527DD" w:rsidRPr="0012736F" w:rsidRDefault="006527DD" w:rsidP="006527D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262626" w:themeColor="text1" w:themeTint="D9"/>
          <w:lang w:val="ky-KG"/>
        </w:rPr>
      </w:pPr>
      <w:r w:rsidRPr="0012736F">
        <w:rPr>
          <w:rFonts w:ascii="Times New Roman" w:hAnsi="Times New Roman" w:cs="Times New Roman"/>
          <w:color w:val="auto"/>
          <w:lang w:val="ky-KG"/>
        </w:rPr>
        <w:t xml:space="preserve">анын ичинен: </w:t>
      </w:r>
      <w:r w:rsidRPr="0012736F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 w:rsidRPr="0012736F">
        <w:rPr>
          <w:rFonts w:ascii="Times New Roman" w:hAnsi="Times New Roman" w:cs="Times New Roman"/>
          <w:i/>
          <w:color w:val="auto"/>
          <w:lang w:val="ky-KG"/>
        </w:rPr>
        <w:t>8976</w:t>
      </w:r>
      <w:r w:rsidRPr="0012736F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2736F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12736F">
        <w:rPr>
          <w:rFonts w:ascii="Times New Roman" w:hAnsi="Times New Roman" w:cs="Times New Roman"/>
          <w:b w:val="0"/>
          <w:i/>
          <w:color w:val="262626" w:themeColor="text1" w:themeTint="D9"/>
          <w:lang w:val="ky-KG"/>
        </w:rPr>
        <w:t>( 95,2%)</w:t>
      </w:r>
      <w:r w:rsidRPr="0012736F">
        <w:rPr>
          <w:rFonts w:ascii="Times New Roman" w:hAnsi="Times New Roman" w:cs="Times New Roman"/>
          <w:i/>
          <w:color w:val="262626" w:themeColor="text1" w:themeTint="D9"/>
          <w:lang w:val="ky-KG"/>
        </w:rPr>
        <w:t xml:space="preserve"> </w:t>
      </w:r>
      <w:r w:rsidRPr="0012736F">
        <w:rPr>
          <w:rFonts w:ascii="Times New Roman" w:hAnsi="Times New Roman" w:cs="Times New Roman"/>
          <w:b w:val="0"/>
          <w:color w:val="262626" w:themeColor="text1" w:themeTint="D9"/>
          <w:lang w:val="ky-KG"/>
        </w:rPr>
        <w:t xml:space="preserve">аялдарга </w:t>
      </w:r>
      <w:r w:rsidRPr="0012736F">
        <w:rPr>
          <w:rFonts w:ascii="Times New Roman" w:hAnsi="Times New Roman" w:cs="Times New Roman"/>
          <w:i/>
          <w:color w:val="262626" w:themeColor="text1" w:themeTint="D9"/>
          <w:lang w:val="ky-KG"/>
        </w:rPr>
        <w:t>449</w:t>
      </w:r>
      <w:r w:rsidRPr="0012736F">
        <w:rPr>
          <w:rFonts w:ascii="Times New Roman" w:hAnsi="Times New Roman" w:cs="Times New Roman"/>
          <w:color w:val="262626" w:themeColor="text1" w:themeTint="D9"/>
          <w:lang w:val="ky-KG"/>
        </w:rPr>
        <w:t xml:space="preserve"> </w:t>
      </w:r>
      <w:r w:rsidRPr="0012736F">
        <w:rPr>
          <w:rFonts w:ascii="Times New Roman" w:hAnsi="Times New Roman" w:cs="Times New Roman"/>
          <w:b w:val="0"/>
          <w:i/>
          <w:color w:val="262626" w:themeColor="text1" w:themeTint="D9"/>
          <w:lang w:val="ky-KG"/>
        </w:rPr>
        <w:t>же ( 4,7%).</w:t>
      </w:r>
      <w:r w:rsidRPr="0012736F">
        <w:rPr>
          <w:rFonts w:ascii="Times New Roman" w:hAnsi="Times New Roman" w:cs="Times New Roman"/>
          <w:i/>
          <w:color w:val="262626" w:themeColor="text1" w:themeTint="D9"/>
          <w:lang w:val="ky-KG"/>
        </w:rPr>
        <w:t xml:space="preserve"> </w:t>
      </w:r>
    </w:p>
    <w:p w:rsidR="006527DD" w:rsidRPr="0012736F" w:rsidRDefault="006527DD" w:rsidP="006527D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i/>
          <w:color w:val="auto"/>
          <w:lang w:val="ky-KG"/>
        </w:rPr>
      </w:pPr>
      <w:r w:rsidRPr="0012736F">
        <w:rPr>
          <w:rFonts w:ascii="Times New Roman" w:hAnsi="Times New Roman" w:cs="Times New Roman"/>
          <w:b w:val="0"/>
          <w:color w:val="auto"/>
          <w:lang w:val="ky-KG"/>
        </w:rPr>
        <w:t xml:space="preserve">Берилген </w:t>
      </w:r>
      <w:r w:rsidRPr="0012736F">
        <w:rPr>
          <w:rFonts w:ascii="Times New Roman" w:hAnsi="Times New Roman" w:cs="Times New Roman"/>
          <w:color w:val="auto"/>
          <w:lang w:val="ky-KG"/>
        </w:rPr>
        <w:t>9425</w:t>
      </w:r>
      <w:r w:rsidRPr="0012736F">
        <w:rPr>
          <w:rFonts w:ascii="Times New Roman" w:hAnsi="Times New Roman" w:cs="Times New Roman"/>
          <w:b w:val="0"/>
          <w:color w:val="auto"/>
          <w:lang w:val="ky-KG"/>
        </w:rPr>
        <w:t xml:space="preserve"> убактылуу коргоо ордерлеринин ичинен</w:t>
      </w:r>
      <w:r w:rsidRPr="0012736F">
        <w:rPr>
          <w:rFonts w:ascii="Times New Roman" w:hAnsi="Times New Roman" w:cs="Times New Roman"/>
          <w:b w:val="0"/>
          <w:i/>
          <w:color w:val="262626" w:themeColor="text1" w:themeTint="D9"/>
          <w:lang w:val="ky-KG"/>
        </w:rPr>
        <w:t xml:space="preserve"> </w:t>
      </w:r>
      <w:r w:rsidRPr="0012736F">
        <w:rPr>
          <w:rFonts w:ascii="Times New Roman" w:hAnsi="Times New Roman" w:cs="Times New Roman"/>
          <w:color w:val="auto"/>
          <w:lang w:val="ky-KG"/>
        </w:rPr>
        <w:t xml:space="preserve">узартылган коргоо ордерлер - </w:t>
      </w:r>
      <w:r w:rsidRPr="0012736F">
        <w:rPr>
          <w:rFonts w:ascii="Times New Roman" w:hAnsi="Times New Roman" w:cs="Times New Roman"/>
          <w:color w:val="auto"/>
          <w:u w:val="single" w:color="FF0000"/>
          <w:lang w:val="ky-KG"/>
        </w:rPr>
        <w:t>62</w:t>
      </w:r>
      <w:r w:rsidRPr="0012736F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2736F">
        <w:rPr>
          <w:rFonts w:ascii="Times New Roman" w:hAnsi="Times New Roman" w:cs="Times New Roman"/>
          <w:i/>
          <w:color w:val="auto"/>
          <w:lang w:val="ky-KG"/>
        </w:rPr>
        <w:t xml:space="preserve">(40) </w:t>
      </w:r>
    </w:p>
    <w:p w:rsidR="006527DD" w:rsidRPr="0012736F" w:rsidRDefault="006527DD" w:rsidP="006527D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lang w:val="ky-KG"/>
        </w:rPr>
      </w:pPr>
      <w:r w:rsidRPr="0012736F">
        <w:rPr>
          <w:rFonts w:ascii="Times New Roman" w:hAnsi="Times New Roman" w:cs="Times New Roman"/>
          <w:lang w:val="ky-KG"/>
        </w:rPr>
        <w:t>Үй-бүлөлүк зомбулуктан жабыр тарткан адамдарга карата берилген коргоо ордерлери 9425</w:t>
      </w:r>
      <w:r w:rsidRPr="0012736F">
        <w:rPr>
          <w:rFonts w:ascii="Times New Roman" w:hAnsi="Times New Roman" w:cs="Times New Roman"/>
          <w:i/>
          <w:lang w:val="ky-KG"/>
        </w:rPr>
        <w:t xml:space="preserve"> (7419), анын ичинен: </w:t>
      </w:r>
      <w:r w:rsidRPr="0012736F">
        <w:rPr>
          <w:rFonts w:ascii="Times New Roman" w:hAnsi="Times New Roman" w:cs="Times New Roman"/>
          <w:lang w:val="ky-KG"/>
        </w:rPr>
        <w:t xml:space="preserve"> 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2736F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12736F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жабыр тарткан эркектерге 440 (182);</w:t>
      </w: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2736F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аялдарга 8777 (7091);</w:t>
      </w: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6527DD" w:rsidRPr="0012736F" w:rsidRDefault="006527DD" w:rsidP="006527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жашы жетелектерге 208 (146),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анын ичинен: </w:t>
      </w:r>
      <w:r w:rsidRPr="0012736F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эркек балдарга - 92 (58), кыздарга -116 (88).</w:t>
      </w: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6527DD" w:rsidRPr="0012736F" w:rsidRDefault="006527DD" w:rsidP="006527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>2024-жылдын 8 айында Кыргыз Республикасынын ИИБдин Укук бузуулар бирдиктүү реестрине катталган маалыматтардын жалпы саны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2780 </w:t>
      </w:r>
    </w:p>
    <w:p w:rsidR="006527DD" w:rsidRPr="0012736F" w:rsidRDefault="006527DD" w:rsidP="00652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12736F">
        <w:rPr>
          <w:rFonts w:ascii="Times New Roman" w:hAnsi="Times New Roman" w:cs="Times New Roman"/>
          <w:color w:val="FF0000"/>
          <w:sz w:val="28"/>
          <w:szCs w:val="28"/>
          <w:lang w:val="ky-KG"/>
        </w:rPr>
        <w:tab/>
      </w:r>
      <w:r w:rsidRPr="0012736F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Кыргыз Республикасынын Укук бузуулар жөнүндө Кодексинин 70-беренеси </w:t>
      </w:r>
      <w:r w:rsidRPr="0012736F">
        <w:rPr>
          <w:rFonts w:ascii="Times New Roman" w:hAnsi="Times New Roman" w:cs="Times New Roman"/>
          <w:b/>
          <w:i/>
          <w:sz w:val="28"/>
          <w:szCs w:val="28"/>
          <w:u w:val="single"/>
          <w:lang w:val="ky-KG"/>
        </w:rPr>
        <w:t>(үй-бүлөлүк зомбулук</w:t>
      </w:r>
      <w:r w:rsidRPr="0012736F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)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менен  укук бузуу жөнүндө </w:t>
      </w:r>
      <w:r w:rsidRPr="0012736F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2611 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протокол түзүлүп, сот органдарынын кароосуна жөнөтүлгөн.</w:t>
      </w:r>
    </w:p>
    <w:p w:rsidR="006527DD" w:rsidRPr="0012736F" w:rsidRDefault="006527DD" w:rsidP="006527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6527DD" w:rsidRPr="0012736F" w:rsidRDefault="006527DD" w:rsidP="006527DD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12736F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u w:val="single"/>
          <w:lang w:val="ky-KG"/>
        </w:rPr>
        <w:t>коомдук ишке тартылган жарандардын саны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– </w:t>
      </w:r>
      <w:r w:rsidRPr="0012736F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933,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</w:p>
    <w:p w:rsidR="006527DD" w:rsidRPr="0012736F" w:rsidRDefault="006527DD" w:rsidP="006527DD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12736F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u w:val="single"/>
          <w:lang w:val="ky-KG"/>
        </w:rPr>
        <w:t>камакка алынган жарандардын саны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– </w:t>
      </w:r>
      <w:r w:rsidRPr="0012736F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1285.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</w:p>
    <w:p w:rsidR="006527DD" w:rsidRPr="0012736F" w:rsidRDefault="006527DD" w:rsidP="006527D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</w:p>
    <w:p w:rsidR="006527DD" w:rsidRPr="0012736F" w:rsidRDefault="006527DD" w:rsidP="006527D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Кыргыз Республикасынын Укук бузуулар жөнүндө Кодексинин 71-беренеси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(Убактылуу коргоо ордеринин шарттарын аткарбоо)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менен  укук бузуу жөнүндө </w:t>
      </w:r>
      <w:r w:rsidRPr="0012736F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39 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протокол түзүлүп, сот органдарынын чечими менен </w:t>
      </w:r>
      <w:r w:rsidRPr="0012736F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26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камакка алынган жана </w:t>
      </w:r>
      <w:r w:rsidRPr="0012736F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9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коомдук ишке тартылган, </w:t>
      </w:r>
      <w:r w:rsidRPr="0012736F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2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жаранга карата Укук бузуулар кодексинин 30-беренесинин 3-б; 33-бер. 4-б. эске алуу менен кыскартылган, </w:t>
      </w:r>
      <w:r w:rsidRPr="0012736F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2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протокол соттун кароосунда.</w:t>
      </w:r>
    </w:p>
    <w:p w:rsidR="006527DD" w:rsidRPr="0012736F" w:rsidRDefault="006527DD" w:rsidP="006527D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Кыргыз Республикасынын Укук бузуулар жөнүндө Кодексинин 72-беренеси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</w:t>
      </w:r>
      <w:r w:rsidRPr="0012736F">
        <w:rPr>
          <w:rFonts w:ascii="Times New Roman" w:eastAsia="Times New Roman" w:hAnsi="Times New Roman" w:cs="Times New Roman"/>
          <w:bCs/>
          <w:i/>
          <w:sz w:val="28"/>
          <w:szCs w:val="28"/>
          <w:lang w:val="ky-KG" w:eastAsia="ru-RU"/>
        </w:rPr>
        <w:t>Үй-бүлөлүк зомбулук жасаган адамдын түзөтүү программасынан өтүүдөн баш тартуусу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) </w:t>
      </w:r>
      <w:r w:rsidRPr="0012736F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- 0</w:t>
      </w:r>
      <w:r w:rsidRPr="0012736F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 </w:t>
      </w:r>
    </w:p>
    <w:p w:rsidR="006527DD" w:rsidRPr="0012736F" w:rsidRDefault="006527DD" w:rsidP="006527DD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6527DD" w:rsidRPr="0012736F" w:rsidRDefault="006527DD" w:rsidP="006527DD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Кылмыш иши козголуп, үй-бүлөлүк зомбулук боюнча сотко чейинки өндүрүш иштери жүргүзүлүүдө 372 (-6) 378 факты боюнча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(Бишкек ш.-42, Ош ш.-10</w:t>
      </w:r>
      <w:r w:rsidRPr="0012736F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Чүй обл.-104</w:t>
      </w:r>
      <w:r w:rsidRPr="0012736F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Ысык-Көл обл.-47</w:t>
      </w:r>
      <w:r w:rsidRPr="0012736F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Нарын обл.-11, Ош обл.-57, Жалал-Абад обл.-78, Талас обл.-7, Баткен обл.-16), </w:t>
      </w: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>анын ичинен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>Сотко жөнөтүлгөнү - 215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(-15) 230</w:t>
      </w: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 Кыскартылган сотко чейинки өндүрүш иштери - 106 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(+18) 88;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Өндүрүштө - 51 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(-9) 60.  </w:t>
      </w:r>
    </w:p>
    <w:p w:rsidR="006527DD" w:rsidRPr="0012736F" w:rsidRDefault="006527DD" w:rsidP="006527DD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527DD" w:rsidRPr="0012736F" w:rsidRDefault="006527DD" w:rsidP="006527DD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Кылмыш-жаза Кодексинин беренелери боюнча: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122-берене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- 24 (16);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123-берене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(Аффект абалында киши өлтүрүү) - 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>1 (0)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- 21 (15);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- 20 (13);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134-берене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(Этиятсыздыктан ден-соолукка анча оор эмес залал келтирүү) - 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>0 (0);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136-берене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(Ден-соолукка оор зыян келтирүү) - 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>8 (0)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138-берене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- 30 (9);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139-берене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- 0 (0);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- 10 (67);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(Сексуалдык мүнөздөгү зомбулуктуу аракеттер) 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- 0 (0);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(Сексуалдык мүнөздөгү аракеттерге мажбурлоо) 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- 0 (2);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157-берене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 xml:space="preserve">(16 жашка </w:t>
      </w:r>
      <w:r w:rsidRPr="0012736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 xml:space="preserve"> толо элек бала менен сексуалдык мүнөздөгү аракеттер)</w:t>
      </w:r>
      <w:r w:rsidRPr="001273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- 2 (12)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12736F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 - 8 (6);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- 22 (22);  </w:t>
      </w:r>
    </w:p>
    <w:p w:rsidR="006527DD" w:rsidRPr="0012736F" w:rsidRDefault="006527DD" w:rsidP="006527DD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2736F">
        <w:rPr>
          <w:rFonts w:ascii="Times New Roman" w:hAnsi="Times New Roman" w:cs="Times New Roman"/>
          <w:sz w:val="28"/>
          <w:szCs w:val="28"/>
          <w:lang w:val="ky-KG"/>
        </w:rPr>
        <w:t>башкалар - 226 (216).</w:t>
      </w:r>
    </w:p>
    <w:p w:rsidR="00B02473" w:rsidRPr="006527DD" w:rsidRDefault="006527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>КРнын</w:t>
      </w:r>
      <w:proofErr w:type="spellEnd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>ИИМдин</w:t>
      </w:r>
      <w:proofErr w:type="spellEnd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>Коомдук</w:t>
      </w:r>
      <w:proofErr w:type="spellEnd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>коопсуздук</w:t>
      </w:r>
      <w:proofErr w:type="spellEnd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27DD">
        <w:rPr>
          <w:rStyle w:val="a4"/>
          <w:rFonts w:ascii="Times New Roman" w:hAnsi="Times New Roman" w:cs="Times New Roman"/>
          <w:i/>
          <w:iCs/>
          <w:sz w:val="28"/>
          <w:szCs w:val="28"/>
        </w:rPr>
        <w:t>кызматы</w:t>
      </w:r>
      <w:bookmarkStart w:id="0" w:name="_GoBack"/>
      <w:bookmarkEnd w:id="0"/>
      <w:proofErr w:type="spellEnd"/>
    </w:p>
    <w:sectPr w:rsidR="00B02473" w:rsidRPr="0065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4755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DD"/>
    <w:rsid w:val="006527DD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F4C9-E380-4ADA-BF27-4AFD2ED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D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52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7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27DD"/>
    <w:pPr>
      <w:ind w:left="720"/>
      <w:contextualSpacing/>
    </w:pPr>
  </w:style>
  <w:style w:type="character" w:styleId="a4">
    <w:name w:val="Strong"/>
    <w:basedOn w:val="a0"/>
    <w:uiPriority w:val="22"/>
    <w:qFormat/>
    <w:rsid w:val="00652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2024-10-09T10:26:00Z</dcterms:created>
  <dcterms:modified xsi:type="dcterms:W3CDTF">2024-10-09T10:32:00Z</dcterms:modified>
</cp:coreProperties>
</file>