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D9" w:rsidRDefault="001D10D9" w:rsidP="001D10D9">
      <w:pPr>
        <w:pStyle w:val="1"/>
        <w:spacing w:before="0" w:line="240" w:lineRule="auto"/>
        <w:ind w:firstLine="426"/>
        <w:jc w:val="center"/>
        <w:rPr>
          <w:rFonts w:ascii="Times New Roman" w:hAnsi="Times New Roman" w:cs="Times New Roman"/>
          <w:color w:val="auto"/>
          <w:lang w:val="ky-KG"/>
        </w:rPr>
      </w:pPr>
    </w:p>
    <w:p w:rsidR="001D10D9" w:rsidRDefault="001D10D9" w:rsidP="001D10D9">
      <w:pPr>
        <w:pStyle w:val="1"/>
        <w:spacing w:before="0" w:line="240" w:lineRule="auto"/>
        <w:ind w:firstLine="426"/>
        <w:jc w:val="center"/>
        <w:rPr>
          <w:rFonts w:ascii="Times New Roman" w:hAnsi="Times New Roman" w:cs="Times New Roman"/>
          <w:color w:val="auto"/>
          <w:lang w:val="ky-KG"/>
        </w:rPr>
      </w:pPr>
      <w:r w:rsidRPr="001D10D9">
        <w:rPr>
          <w:rFonts w:ascii="Times New Roman" w:hAnsi="Times New Roman" w:cs="Times New Roman"/>
          <w:color w:val="auto"/>
          <w:lang w:val="ky-KG"/>
        </w:rPr>
        <w:t>ҮЙ-БҮЛӨЛҮК ЗОМБУЛУК 2026 –жылдын февраль айында</w:t>
      </w:r>
    </w:p>
    <w:p w:rsidR="001D10D9" w:rsidRPr="001D10D9" w:rsidRDefault="001D10D9" w:rsidP="001D10D9">
      <w:pPr>
        <w:rPr>
          <w:lang w:val="ky-KG"/>
        </w:rPr>
      </w:pPr>
    </w:p>
    <w:p w:rsidR="001D10D9" w:rsidRPr="001D10D9" w:rsidRDefault="001D10D9" w:rsidP="001D10D9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lang w:val="ky-KG"/>
        </w:rPr>
      </w:pPr>
      <w:r w:rsidRPr="001D10D9">
        <w:rPr>
          <w:rFonts w:ascii="Times New Roman" w:hAnsi="Times New Roman" w:cs="Times New Roman"/>
          <w:color w:val="auto"/>
          <w:lang w:val="ky-KG"/>
        </w:rPr>
        <w:t xml:space="preserve">Ички иштер органдарынын маалыматтарды каттоо электрондук журналына үй-бүлөлүк зомбулук учурлары боюнча 4590 </w:t>
      </w:r>
      <w:r w:rsidRPr="001D10D9">
        <w:rPr>
          <w:rFonts w:ascii="Times New Roman" w:hAnsi="Times New Roman" w:cs="Times New Roman"/>
          <w:i/>
          <w:color w:val="auto"/>
          <w:lang w:val="ky-KG"/>
        </w:rPr>
        <w:t xml:space="preserve">(+1416) </w:t>
      </w:r>
      <w:r w:rsidRPr="001D10D9">
        <w:rPr>
          <w:rFonts w:ascii="Times New Roman" w:hAnsi="Times New Roman" w:cs="Times New Roman"/>
          <w:b w:val="0"/>
          <w:i/>
          <w:color w:val="auto"/>
          <w:lang w:val="ky-KG"/>
        </w:rPr>
        <w:t xml:space="preserve">(2025-жыл 3174) тактап айтканда салыштырмалуу </w:t>
      </w:r>
      <w:r w:rsidRPr="001D10D9">
        <w:rPr>
          <w:rFonts w:ascii="Times New Roman" w:hAnsi="Times New Roman" w:cs="Times New Roman"/>
          <w:i/>
          <w:color w:val="auto"/>
          <w:lang w:val="ky-KG"/>
        </w:rPr>
        <w:t>1416</w:t>
      </w:r>
      <w:r w:rsidRPr="001D10D9">
        <w:rPr>
          <w:rFonts w:ascii="Times New Roman" w:hAnsi="Times New Roman" w:cs="Times New Roman"/>
          <w:b w:val="0"/>
          <w:i/>
          <w:color w:val="auto"/>
          <w:lang w:val="ky-KG"/>
        </w:rPr>
        <w:t xml:space="preserve"> фактыга же </w:t>
      </w:r>
      <w:r w:rsidRPr="001D10D9">
        <w:rPr>
          <w:rFonts w:ascii="Times New Roman" w:hAnsi="Times New Roman" w:cs="Times New Roman"/>
          <w:i/>
          <w:color w:val="auto"/>
          <w:lang w:val="ky-KG"/>
        </w:rPr>
        <w:t>(44%)</w:t>
      </w:r>
      <w:r w:rsidRPr="001D10D9">
        <w:rPr>
          <w:rFonts w:ascii="Times New Roman" w:hAnsi="Times New Roman" w:cs="Times New Roman"/>
          <w:b w:val="0"/>
          <w:i/>
          <w:color w:val="auto"/>
          <w:lang w:val="ky-KG"/>
        </w:rPr>
        <w:t xml:space="preserve"> көп </w:t>
      </w:r>
      <w:r w:rsidRPr="001D10D9">
        <w:rPr>
          <w:rFonts w:ascii="Times New Roman" w:hAnsi="Times New Roman" w:cs="Times New Roman"/>
          <w:color w:val="auto"/>
          <w:lang w:val="ky-KG"/>
        </w:rPr>
        <w:t>катталган.</w:t>
      </w:r>
    </w:p>
    <w:p w:rsidR="001D10D9" w:rsidRPr="001D10D9" w:rsidRDefault="001D10D9" w:rsidP="001D10D9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lang w:val="ky-KG"/>
        </w:rPr>
      </w:pPr>
      <w:r w:rsidRPr="001D10D9">
        <w:rPr>
          <w:rFonts w:ascii="Times New Roman" w:hAnsi="Times New Roman" w:cs="Times New Roman"/>
          <w:color w:val="auto"/>
          <w:lang w:val="ky-KG"/>
        </w:rPr>
        <w:t>Берилген убактылуу коргоо ордерлери:</w:t>
      </w:r>
    </w:p>
    <w:p w:rsidR="001D10D9" w:rsidRPr="001D10D9" w:rsidRDefault="001D10D9" w:rsidP="001D10D9">
      <w:pPr>
        <w:pStyle w:val="1"/>
        <w:numPr>
          <w:ilvl w:val="0"/>
          <w:numId w:val="1"/>
        </w:numPr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i/>
          <w:color w:val="auto"/>
          <w:lang w:val="ky-KG"/>
        </w:rPr>
      </w:pPr>
      <w:r w:rsidRPr="001D10D9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1D10D9">
        <w:rPr>
          <w:rFonts w:ascii="Times New Roman" w:hAnsi="Times New Roman" w:cs="Times New Roman"/>
          <w:color w:val="auto"/>
          <w:u w:val="single"/>
          <w:lang w:val="ky-KG"/>
        </w:rPr>
        <w:t>үй-бүлөлүк зомбулук жасаган адамдарга карата</w:t>
      </w:r>
      <w:r w:rsidRPr="001D10D9">
        <w:rPr>
          <w:rFonts w:ascii="Times New Roman" w:hAnsi="Times New Roman" w:cs="Times New Roman"/>
          <w:color w:val="auto"/>
          <w:lang w:val="ky-KG"/>
        </w:rPr>
        <w:t xml:space="preserve"> 3859 </w:t>
      </w:r>
      <w:r w:rsidRPr="001D10D9">
        <w:rPr>
          <w:rFonts w:ascii="Times New Roman" w:hAnsi="Times New Roman" w:cs="Times New Roman"/>
          <w:b w:val="0"/>
          <w:i/>
          <w:color w:val="auto"/>
          <w:lang w:val="ky-KG"/>
        </w:rPr>
        <w:t xml:space="preserve">(+1407) 2452, </w:t>
      </w:r>
      <w:r w:rsidRPr="001D10D9">
        <w:rPr>
          <w:rFonts w:ascii="Times New Roman" w:hAnsi="Times New Roman" w:cs="Times New Roman"/>
          <w:color w:val="auto"/>
          <w:lang w:val="ky-KG"/>
        </w:rPr>
        <w:t xml:space="preserve">анын ичинен; </w:t>
      </w:r>
      <w:r w:rsidRPr="001D10D9">
        <w:rPr>
          <w:rFonts w:ascii="Times New Roman" w:hAnsi="Times New Roman" w:cs="Times New Roman"/>
          <w:b w:val="0"/>
          <w:color w:val="auto"/>
          <w:lang w:val="ky-KG"/>
        </w:rPr>
        <w:t xml:space="preserve">зомбулук жасаган эркектерге </w:t>
      </w:r>
      <w:r w:rsidRPr="001D10D9">
        <w:rPr>
          <w:rFonts w:ascii="Times New Roman" w:hAnsi="Times New Roman" w:cs="Times New Roman"/>
          <w:color w:val="auto"/>
          <w:lang w:val="ky-KG"/>
        </w:rPr>
        <w:t>3630/</w:t>
      </w:r>
      <w:r w:rsidRPr="001D10D9">
        <w:rPr>
          <w:rFonts w:ascii="Times New Roman" w:hAnsi="Times New Roman" w:cs="Times New Roman"/>
          <w:b w:val="0"/>
          <w:color w:val="auto"/>
          <w:lang w:val="ky-KG"/>
        </w:rPr>
        <w:t>2324</w:t>
      </w:r>
      <w:r w:rsidRPr="001D10D9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1D10D9">
        <w:rPr>
          <w:rFonts w:ascii="Times New Roman" w:hAnsi="Times New Roman" w:cs="Times New Roman"/>
          <w:b w:val="0"/>
          <w:i/>
          <w:color w:val="auto"/>
          <w:lang w:val="ky-KG"/>
        </w:rPr>
        <w:t xml:space="preserve">же </w:t>
      </w:r>
      <w:r w:rsidRPr="001D10D9">
        <w:rPr>
          <w:rFonts w:ascii="Times New Roman" w:hAnsi="Times New Roman" w:cs="Times New Roman"/>
          <w:i/>
          <w:color w:val="auto"/>
          <w:lang w:val="ky-KG"/>
        </w:rPr>
        <w:t xml:space="preserve">(94%) </w:t>
      </w:r>
      <w:r w:rsidRPr="001D10D9">
        <w:rPr>
          <w:rFonts w:ascii="Times New Roman" w:hAnsi="Times New Roman" w:cs="Times New Roman"/>
          <w:b w:val="0"/>
          <w:color w:val="auto"/>
          <w:lang w:val="ky-KG"/>
        </w:rPr>
        <w:t xml:space="preserve">аялдарга </w:t>
      </w:r>
      <w:r w:rsidRPr="001D10D9">
        <w:rPr>
          <w:rFonts w:ascii="Times New Roman" w:hAnsi="Times New Roman" w:cs="Times New Roman"/>
          <w:color w:val="auto"/>
          <w:lang w:val="ky-KG"/>
        </w:rPr>
        <w:t>229/</w:t>
      </w:r>
      <w:r w:rsidRPr="001D10D9">
        <w:rPr>
          <w:rFonts w:ascii="Times New Roman" w:hAnsi="Times New Roman" w:cs="Times New Roman"/>
          <w:b w:val="0"/>
          <w:color w:val="auto"/>
          <w:lang w:val="ky-KG"/>
        </w:rPr>
        <w:t>128</w:t>
      </w:r>
      <w:r w:rsidRPr="001D10D9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1D10D9">
        <w:rPr>
          <w:rFonts w:ascii="Times New Roman" w:hAnsi="Times New Roman" w:cs="Times New Roman"/>
          <w:b w:val="0"/>
          <w:i/>
          <w:color w:val="auto"/>
          <w:lang w:val="ky-KG"/>
        </w:rPr>
        <w:t xml:space="preserve">же </w:t>
      </w:r>
      <w:r w:rsidRPr="001D10D9">
        <w:rPr>
          <w:rFonts w:ascii="Times New Roman" w:hAnsi="Times New Roman" w:cs="Times New Roman"/>
          <w:i/>
          <w:color w:val="auto"/>
          <w:lang w:val="ky-KG"/>
        </w:rPr>
        <w:t>(6%)</w:t>
      </w:r>
      <w:r w:rsidRPr="001D10D9">
        <w:rPr>
          <w:rFonts w:ascii="Times New Roman" w:hAnsi="Times New Roman" w:cs="Times New Roman"/>
          <w:color w:val="auto"/>
          <w:lang w:val="ky-KG"/>
        </w:rPr>
        <w:t>,</w:t>
      </w:r>
      <w:r w:rsidRPr="001D10D9">
        <w:rPr>
          <w:rFonts w:ascii="Times New Roman" w:hAnsi="Times New Roman" w:cs="Times New Roman"/>
          <w:i/>
          <w:color w:val="auto"/>
          <w:lang w:val="ky-KG"/>
        </w:rPr>
        <w:t xml:space="preserve"> </w:t>
      </w:r>
    </w:p>
    <w:p w:rsidR="001D10D9" w:rsidRPr="001D10D9" w:rsidRDefault="001D10D9" w:rsidP="001D10D9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lang w:val="ky-KG"/>
        </w:rPr>
      </w:pPr>
      <w:r w:rsidRPr="001D10D9">
        <w:rPr>
          <w:rFonts w:ascii="Times New Roman" w:hAnsi="Times New Roman" w:cs="Times New Roman"/>
          <w:color w:val="auto"/>
          <w:lang w:val="ky-KG"/>
        </w:rPr>
        <w:t>Үй-бүлөлүк зомбулуктан жабыр тарткан адамдарга карата берилген коргоо ордерлери 3859</w:t>
      </w:r>
      <w:r w:rsidRPr="001D10D9">
        <w:rPr>
          <w:rFonts w:ascii="Times New Roman" w:hAnsi="Times New Roman" w:cs="Times New Roman"/>
          <w:i/>
          <w:color w:val="auto"/>
          <w:lang w:val="ky-KG"/>
        </w:rPr>
        <w:t xml:space="preserve"> </w:t>
      </w:r>
      <w:r w:rsidRPr="001D10D9">
        <w:rPr>
          <w:rFonts w:ascii="Times New Roman" w:hAnsi="Times New Roman" w:cs="Times New Roman"/>
          <w:b w:val="0"/>
          <w:i/>
          <w:color w:val="auto"/>
          <w:lang w:val="ky-KG"/>
        </w:rPr>
        <w:t>(2452),</w:t>
      </w:r>
      <w:r w:rsidRPr="001D10D9">
        <w:rPr>
          <w:rFonts w:ascii="Times New Roman" w:hAnsi="Times New Roman" w:cs="Times New Roman"/>
          <w:i/>
          <w:color w:val="auto"/>
          <w:lang w:val="ky-KG"/>
        </w:rPr>
        <w:t xml:space="preserve"> анын ичинен: 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жабыр тарткан эркектерге 200+ЛОВЗ-2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(120);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аялдарга 3552+ЛОВЗ-1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(2267);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1D10D9" w:rsidRPr="001D10D9" w:rsidRDefault="001D10D9" w:rsidP="001D1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жашы жетелектерге 104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(65),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анын ичинен:</w:t>
      </w:r>
      <w:r w:rsidRPr="001D10D9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эркек балдарга - 39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(22),</w:t>
      </w:r>
      <w:r w:rsidRPr="001D10D9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кыздарга - 65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(43).</w:t>
      </w:r>
    </w:p>
    <w:p w:rsidR="001D10D9" w:rsidRPr="001D10D9" w:rsidRDefault="001D10D9" w:rsidP="001D1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2026-жылдын 2 айында Кыргыз Республикасынын ИИБдин Укук бузуулар бирдиктүү реестрине катталган маалыматтардын жалпы саны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1890/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873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</w:p>
    <w:p w:rsidR="001D10D9" w:rsidRPr="001D10D9" w:rsidRDefault="001D10D9" w:rsidP="001D10D9">
      <w:pPr>
        <w:pStyle w:val="a3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Укук бузуулар жөнүндө Кодексинин 70-беренеси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(үй-бүлөлүк зомбулук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менен укук бузуу жөнүндө 1844/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826 </w:t>
      </w: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протоколдор түзүлүп сот органдарынын кароосуна жөнөтүлгөн</w:t>
      </w:r>
      <w:r w:rsidRPr="001D10D9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>.</w:t>
      </w:r>
    </w:p>
    <w:p w:rsidR="001D10D9" w:rsidRPr="001D10D9" w:rsidRDefault="001D10D9" w:rsidP="001D10D9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Түзүлгөн протоколдор боюнча сот тарабынан чыгарылган чечимдер:</w:t>
      </w:r>
    </w:p>
    <w:p w:rsidR="001D10D9" w:rsidRPr="001D10D9" w:rsidRDefault="001D10D9" w:rsidP="001D10D9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</w:pP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коомдук ишке тартылгандар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– </w:t>
      </w: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426/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249.</w:t>
      </w:r>
    </w:p>
    <w:p w:rsidR="001D10D9" w:rsidRPr="001D10D9" w:rsidRDefault="001D10D9" w:rsidP="001D10D9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камакка алынган жарандардын саны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–</w:t>
      </w: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1052/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409.</w:t>
      </w:r>
    </w:p>
    <w:p w:rsidR="001D10D9" w:rsidRPr="001D10D9" w:rsidRDefault="001D10D9" w:rsidP="001D10D9">
      <w:pPr>
        <w:spacing w:after="0" w:line="240" w:lineRule="auto"/>
        <w:ind w:right="-1" w:firstLine="567"/>
        <w:jc w:val="both"/>
        <w:rPr>
          <w:b/>
          <w:u w:val="single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Кыргыз Республикасынын Укук бузуулар жөнүндө Кодексинин 71-беренеси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(Убактылуу коргоо ордеринин шарттарын аткарбоо)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менен укук бузуу жөнүндө </w:t>
      </w: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135/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36</w:t>
      </w: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протокол түзүлүп. 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508-беренесинин 1-б. 1,3-п.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негизинде укук бузуу үчүн жоопкерчилике тартылууга тийиш болгон жеке жактын турган жери аныкталбагандыктан ИИОнын өндүрүшүндө 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4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протокол убактылуу токтотулган, сот органдарынын чечими менен 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20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жаран коомдук ишке тартылган жана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 100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жаран камакка алынган, 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7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протокол соттун кароосунда, 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3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протокол соттон кыскартылган, 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1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протокол боюнча айып пул салынган.</w:t>
      </w:r>
    </w:p>
    <w:p w:rsidR="001D10D9" w:rsidRPr="001D10D9" w:rsidRDefault="001D10D9" w:rsidP="001D10D9">
      <w:pPr>
        <w:spacing w:after="0" w:line="240" w:lineRule="auto"/>
        <w:ind w:right="-1" w:firstLine="567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Кыргыз Республикасынын Укук бузуулар жөнүндө Кодексинин 72-беренеси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</w:t>
      </w:r>
      <w:r w:rsidRPr="001D10D9">
        <w:rPr>
          <w:rFonts w:ascii="Times New Roman" w:hAnsi="Times New Roman" w:cs="Times New Roman"/>
          <w:bCs/>
          <w:i/>
          <w:sz w:val="28"/>
          <w:szCs w:val="28"/>
          <w:lang w:val="ky-KG"/>
        </w:rPr>
        <w:t>Үй-бүлөлүк зомбулук жасаган адамдын түзөтүү программасынан өтүүдөн баш тартуусу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)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– 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6</w:t>
      </w:r>
      <w:r w:rsidRPr="001D10D9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 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протокол түзүлүп</w:t>
      </w:r>
      <w:r w:rsidRPr="001D10D9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, 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сот органдарынын чечими менен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3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жаран камакка алынган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 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жана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 </w:t>
      </w: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0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жаран коомдук ишке тартылган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, </w:t>
      </w:r>
      <w:r w:rsidRPr="001D10D9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>2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протокол </w:t>
      </w: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соттун кароосунда чечими чыга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элек, </w:t>
      </w:r>
      <w:r w:rsidRPr="001D10D9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>1</w:t>
      </w:r>
      <w:r w:rsidRPr="001D10D9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 </w:t>
      </w:r>
      <w:r w:rsidRPr="001D10D9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протокол соттон кыскартылган</w:t>
      </w:r>
      <w:r w:rsidRPr="001D10D9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. </w:t>
      </w:r>
    </w:p>
    <w:p w:rsidR="001D10D9" w:rsidRPr="001D10D9" w:rsidRDefault="001D10D9" w:rsidP="001D10D9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Кылмыш иши козголуп, сотко чейинки өндүрүш иштери жүргүзүлүүдө 123 (+41) 82 факты боюнча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 xml:space="preserve">(Бишкек ш.-23/16, Ош ш.-11/4, Чүй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lastRenderedPageBreak/>
        <w:t xml:space="preserve">обл.-21/25, Ысык-Көл обл.-13/9, Нарын обл.-6/3, Ош обл.-17/12, Жалал-Абад обл.-15/10, Талас обл.-12/0, Баткен обл.-5/3), </w:t>
      </w:r>
      <w:r w:rsidRPr="001D10D9">
        <w:rPr>
          <w:rFonts w:ascii="Times New Roman" w:hAnsi="Times New Roman" w:cs="Times New Roman"/>
          <w:b/>
          <w:i/>
          <w:sz w:val="28"/>
          <w:szCs w:val="28"/>
          <w:lang w:val="ky-KG"/>
        </w:rPr>
        <w:t>а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нын ичинен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Сотко жөнөтүлгөнү - 53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(+14) 3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9;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Кыскартылган сотко чейинки өндүрүш иштери -27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(+7) 20;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Өндүрүштө - 43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(+20) 23.</w:t>
      </w:r>
    </w:p>
    <w:p w:rsidR="001D10D9" w:rsidRPr="001D10D9" w:rsidRDefault="001D10D9" w:rsidP="001D10D9">
      <w:pPr>
        <w:pBdr>
          <w:bottom w:val="single" w:sz="4" w:space="29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Кылмыш-жаза Кодексинин беренелери боюнча: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122-берене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(Киши өлтүрүү)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5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(7); 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123-берене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 xml:space="preserve">(Аффект абалында киши өлтүрүү) –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0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(0)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;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130-берене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(Ден-соолукка зыян келтирүү)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11</w:t>
      </w:r>
      <w:r w:rsidRPr="001D10D9">
        <w:rPr>
          <w:rFonts w:ascii="Times New Roman" w:hAnsi="Times New Roman" w:cs="Times New Roman"/>
          <w:sz w:val="28"/>
          <w:szCs w:val="28"/>
        </w:rPr>
        <w:t xml:space="preserve">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(6); 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131-берене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(Ден соолукка анча оор эмес зыян келтирүү)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–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Pr="001D10D9">
        <w:rPr>
          <w:rFonts w:ascii="Times New Roman" w:hAnsi="Times New Roman" w:cs="Times New Roman"/>
          <w:sz w:val="28"/>
          <w:szCs w:val="28"/>
        </w:rPr>
        <w:t xml:space="preserve">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(5)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>133-берене (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 xml:space="preserve">Аффект абалда ден-соолукка оор зыян келтирүү)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0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(0);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134-берене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(Ден-соолукка этиятсыздыктан оор зыянк келтирүү)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– 0 (0);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138-берене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(Уруп-согуп кыйноо)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25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(7);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139-берене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(Өмүргө жана ден соолукка кооптуу зомбулукту колдонуу менен коркутуу)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0 (1);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154-берене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(Зордуктоо)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9 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(3); 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155-берене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(Сексуалдык мүнөздөгү зомбулуктуу аракеттер)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4 (0);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156-берене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(Сексуалдык мүнөздөгү аракеттерге мажбурлоо)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-0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(1)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157-берене (16 жашка </w:t>
      </w:r>
      <w:r w:rsidRPr="001D10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толо элек бала менен сексуалдык мүнөздөгү аракеттер) –</w:t>
      </w:r>
      <w:r w:rsidRPr="001D10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0</w:t>
      </w:r>
      <w:r w:rsidRPr="001D10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(0)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158-берене </w:t>
      </w:r>
      <w:r w:rsidRPr="001D10D9">
        <w:rPr>
          <w:rFonts w:ascii="Times New Roman" w:hAnsi="Times New Roman" w:cs="Times New Roman"/>
          <w:i/>
          <w:sz w:val="28"/>
          <w:szCs w:val="28"/>
          <w:lang w:val="ky-KG"/>
        </w:rPr>
        <w:t>(Ыплас аракеттер)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4 (1)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 xml:space="preserve">177-берене (үй-бүлөлүк зомбулук) –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7</w:t>
      </w:r>
      <w:r w:rsidRPr="001D1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0D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D10D9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Pr="001D10D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D10D9" w:rsidRPr="001D10D9" w:rsidRDefault="001D10D9" w:rsidP="001D10D9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10D9">
        <w:rPr>
          <w:rFonts w:ascii="Times New Roman" w:hAnsi="Times New Roman" w:cs="Times New Roman"/>
          <w:sz w:val="28"/>
          <w:szCs w:val="28"/>
          <w:lang w:val="ky-KG"/>
        </w:rPr>
        <w:t>башкалар -</w:t>
      </w:r>
      <w:r w:rsidRPr="001D10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D10D9">
        <w:rPr>
          <w:rFonts w:ascii="Times New Roman" w:hAnsi="Times New Roman" w:cs="Times New Roman"/>
          <w:b/>
          <w:sz w:val="28"/>
          <w:szCs w:val="28"/>
          <w:lang w:val="ky-KG"/>
        </w:rPr>
        <w:t>53 (39).</w:t>
      </w:r>
    </w:p>
    <w:p w:rsidR="001D10D9" w:rsidRDefault="001D10D9" w:rsidP="001D10D9">
      <w:pPr>
        <w:pBdr>
          <w:bottom w:val="single" w:sz="4" w:space="29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D10D9" w:rsidRPr="001D10D9" w:rsidRDefault="001D10D9" w:rsidP="001D10D9">
      <w:pPr>
        <w:pBdr>
          <w:bottom w:val="single" w:sz="4" w:space="29" w:color="FFFFFF"/>
        </w:pBd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proofErr w:type="spellStart"/>
      <w:r w:rsidRPr="000B2FCF">
        <w:rPr>
          <w:rFonts w:ascii="Times New Roman" w:hAnsi="Times New Roman" w:cs="Times New Roman"/>
          <w:b/>
          <w:sz w:val="24"/>
        </w:rPr>
        <w:t>КРнын</w:t>
      </w:r>
      <w:proofErr w:type="spellEnd"/>
      <w:r w:rsidRPr="000B2FC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B2FCF">
        <w:rPr>
          <w:rFonts w:ascii="Times New Roman" w:hAnsi="Times New Roman" w:cs="Times New Roman"/>
          <w:b/>
          <w:sz w:val="24"/>
        </w:rPr>
        <w:t>ИИМди</w:t>
      </w:r>
      <w:bookmarkStart w:id="0" w:name="_GoBack"/>
      <w:bookmarkEnd w:id="0"/>
      <w:r w:rsidRPr="000B2FCF">
        <w:rPr>
          <w:rFonts w:ascii="Times New Roman" w:hAnsi="Times New Roman" w:cs="Times New Roman"/>
          <w:b/>
          <w:sz w:val="24"/>
        </w:rPr>
        <w:t>н</w:t>
      </w:r>
      <w:proofErr w:type="spellEnd"/>
      <w:r w:rsidRPr="000B2FC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B2FCF">
        <w:rPr>
          <w:rFonts w:ascii="Times New Roman" w:hAnsi="Times New Roman" w:cs="Times New Roman"/>
          <w:b/>
          <w:sz w:val="24"/>
        </w:rPr>
        <w:t>КККты</w:t>
      </w:r>
      <w:proofErr w:type="spellEnd"/>
    </w:p>
    <w:p w:rsidR="00F934BC" w:rsidRPr="001D10D9" w:rsidRDefault="00F934BC"/>
    <w:sectPr w:rsidR="00F934BC" w:rsidRPr="001D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1EA8"/>
    <w:multiLevelType w:val="hybridMultilevel"/>
    <w:tmpl w:val="F934D514"/>
    <w:lvl w:ilvl="0" w:tplc="1D20C69C">
      <w:numFmt w:val="bullet"/>
      <w:lvlText w:val="-"/>
      <w:lvlJc w:val="left"/>
      <w:pPr>
        <w:ind w:left="927" w:hanging="360"/>
      </w:pPr>
      <w:rPr>
        <w:rFonts w:ascii="Arial" w:eastAsiaTheme="majorEastAsia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D9"/>
    <w:rsid w:val="001D10D9"/>
    <w:rsid w:val="00F9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48C7"/>
  <w15:chartTrackingRefBased/>
  <w15:docId w15:val="{8D369259-521F-4506-A6ED-AECAC355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0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D1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0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D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2026-03-17T12:14:00Z</dcterms:created>
  <dcterms:modified xsi:type="dcterms:W3CDTF">2026-03-17T12:15:00Z</dcterms:modified>
</cp:coreProperties>
</file>